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A8" w:rsidRDefault="008A6CA8" w:rsidP="008A6CA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val="en-US" w:eastAsia="ru-RU"/>
        </w:rPr>
      </w:pPr>
    </w:p>
    <w:p w:rsidR="008A6CA8" w:rsidRPr="00C855BD" w:rsidRDefault="008A6CA8" w:rsidP="008A6CA8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8A6CA8" w:rsidRPr="00C855BD" w:rsidRDefault="008A6CA8" w:rsidP="008A6CA8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8A6CA8" w:rsidRPr="0040652B" w:rsidRDefault="008A6CA8" w:rsidP="008A6CA8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8A6CA8" w:rsidRPr="0047328B" w:rsidRDefault="001057CC" w:rsidP="008A6CA8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8A6CA8" w:rsidRPr="00942D96">
          <w:rPr>
            <w:rStyle w:val="a3"/>
            <w:rFonts w:ascii="Arial" w:hAnsi="Arial" w:cs="Arial"/>
            <w:sz w:val="20"/>
            <w:szCs w:val="20"/>
            <w:lang w:val="en-US"/>
          </w:rPr>
          <w:t>http</w:t>
        </w:r>
        <w:r w:rsidR="008A6CA8" w:rsidRPr="0047328B">
          <w:rPr>
            <w:rStyle w:val="a3"/>
            <w:rFonts w:ascii="Arial" w:hAnsi="Arial" w:cs="Arial"/>
            <w:sz w:val="20"/>
            <w:szCs w:val="20"/>
          </w:rPr>
          <w:t>://</w:t>
        </w:r>
        <w:r w:rsidR="008A6CA8" w:rsidRPr="00942D96">
          <w:rPr>
            <w:rStyle w:val="a3"/>
            <w:rFonts w:ascii="Arial" w:hAnsi="Arial" w:cs="Arial"/>
            <w:sz w:val="20"/>
            <w:szCs w:val="20"/>
            <w:lang w:val="en-US"/>
          </w:rPr>
          <w:t>chechenstat</w:t>
        </w:r>
        <w:r w:rsidR="008A6CA8" w:rsidRPr="0047328B">
          <w:rPr>
            <w:rStyle w:val="a3"/>
            <w:rFonts w:ascii="Arial" w:hAnsi="Arial" w:cs="Arial"/>
            <w:sz w:val="20"/>
            <w:szCs w:val="20"/>
          </w:rPr>
          <w:t>.</w:t>
        </w:r>
        <w:r w:rsidR="008A6CA8" w:rsidRPr="00942D96">
          <w:rPr>
            <w:rStyle w:val="a3"/>
            <w:rFonts w:ascii="Arial" w:hAnsi="Arial" w:cs="Arial"/>
            <w:sz w:val="20"/>
            <w:szCs w:val="20"/>
            <w:lang w:val="en-US"/>
          </w:rPr>
          <w:t>gks</w:t>
        </w:r>
        <w:r w:rsidR="008A6CA8" w:rsidRPr="0047328B">
          <w:rPr>
            <w:rStyle w:val="a3"/>
            <w:rFonts w:ascii="Arial" w:hAnsi="Arial" w:cs="Arial"/>
            <w:sz w:val="20"/>
            <w:szCs w:val="20"/>
          </w:rPr>
          <w:t>.</w:t>
        </w:r>
        <w:r w:rsidR="008A6CA8" w:rsidRPr="00942D96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</w:hyperlink>
      <w:r w:rsidR="008A6CA8" w:rsidRPr="0047328B">
        <w:rPr>
          <w:rFonts w:ascii="Arial" w:hAnsi="Arial" w:cs="Arial"/>
          <w:b/>
          <w:sz w:val="20"/>
          <w:szCs w:val="20"/>
        </w:rPr>
        <w:t xml:space="preserve">; </w:t>
      </w:r>
      <w:r w:rsidR="008A6CA8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8A6CA8" w:rsidRPr="0047328B">
        <w:rPr>
          <w:rFonts w:ascii="Arial" w:hAnsi="Arial" w:cs="Arial"/>
          <w:b/>
          <w:sz w:val="20"/>
          <w:szCs w:val="20"/>
        </w:rPr>
        <w:t>@</w:t>
      </w:r>
      <w:r w:rsidR="008A6CA8">
        <w:rPr>
          <w:rFonts w:ascii="Arial" w:hAnsi="Arial" w:cs="Arial"/>
          <w:b/>
          <w:sz w:val="20"/>
          <w:szCs w:val="20"/>
          <w:lang w:val="en-US"/>
        </w:rPr>
        <w:t>mail</w:t>
      </w:r>
      <w:r w:rsidR="008A6CA8" w:rsidRPr="0047328B">
        <w:rPr>
          <w:rFonts w:ascii="Arial" w:hAnsi="Arial" w:cs="Arial"/>
          <w:b/>
          <w:sz w:val="20"/>
          <w:szCs w:val="20"/>
        </w:rPr>
        <w:t>.</w:t>
      </w:r>
      <w:r w:rsidR="008A6CA8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8A6CA8" w:rsidRPr="00AD1FF4" w:rsidRDefault="008A6CA8" w:rsidP="008A6CA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A6CA8" w:rsidRPr="00A104F6" w:rsidRDefault="008A6CA8" w:rsidP="008A6CA8">
      <w:pPr>
        <w:jc w:val="center"/>
        <w:rPr>
          <w:sz w:val="28"/>
          <w:szCs w:val="28"/>
        </w:rPr>
      </w:pPr>
      <w:r w:rsidRPr="00DD1466">
        <w:rPr>
          <w:rFonts w:ascii="Calibri" w:hAnsi="Calibri"/>
          <w:b/>
        </w:rPr>
        <w:t xml:space="preserve">1 </w:t>
      </w:r>
      <w:r>
        <w:rPr>
          <w:rFonts w:ascii="Calibri" w:hAnsi="Calibri"/>
          <w:b/>
        </w:rPr>
        <w:t>АВГУСТА</w:t>
      </w:r>
      <w:r w:rsidRPr="00A104F6">
        <w:rPr>
          <w:rFonts w:ascii="Calibri" w:hAnsi="Calibri"/>
          <w:b/>
        </w:rPr>
        <w:t xml:space="preserve">  2016                                                                                                            ПРЕСС-РЕЛИЗ                                                                                     </w:t>
      </w:r>
    </w:p>
    <w:p w:rsidR="008A6CA8" w:rsidRDefault="008A6CA8" w:rsidP="008A6CA8">
      <w:pPr>
        <w:shd w:val="clear" w:color="auto" w:fill="FFFFFF"/>
        <w:spacing w:after="0" w:line="27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8"/>
          <w:szCs w:val="28"/>
          <w:lang w:eastAsia="ru-RU"/>
        </w:rPr>
      </w:pPr>
    </w:p>
    <w:p w:rsidR="009669FB" w:rsidRDefault="009669FB" w:rsidP="009669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108200" cy="857885"/>
            <wp:effectExtent l="0" t="0" r="6350" b="0"/>
            <wp:wrapSquare wrapText="bothSides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9FB" w:rsidRPr="009669FB" w:rsidRDefault="008A6CA8" w:rsidP="00966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9FB">
        <w:rPr>
          <w:rFonts w:ascii="Times New Roman" w:hAnsi="Times New Roman" w:cs="Times New Roman"/>
          <w:b/>
          <w:sz w:val="32"/>
          <w:szCs w:val="32"/>
        </w:rPr>
        <w:t xml:space="preserve">Мониторинг ВСХП-2016 </w:t>
      </w:r>
    </w:p>
    <w:p w:rsidR="008A6CA8" w:rsidRPr="009669FB" w:rsidRDefault="008A6CA8" w:rsidP="00966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9FB">
        <w:rPr>
          <w:rFonts w:ascii="Times New Roman" w:hAnsi="Times New Roman" w:cs="Times New Roman"/>
          <w:b/>
          <w:sz w:val="32"/>
          <w:szCs w:val="32"/>
        </w:rPr>
        <w:t>по Чеченской Республике</w:t>
      </w:r>
    </w:p>
    <w:p w:rsidR="009669FB" w:rsidRDefault="009669FB" w:rsidP="009638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8A4" w:rsidRDefault="00C2332D" w:rsidP="009638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CA8">
        <w:rPr>
          <w:rFonts w:ascii="Times New Roman" w:hAnsi="Times New Roman" w:cs="Times New Roman"/>
          <w:sz w:val="28"/>
          <w:szCs w:val="28"/>
        </w:rPr>
        <w:t>Чеченстат</w:t>
      </w:r>
      <w:proofErr w:type="spellEnd"/>
      <w:r w:rsidRPr="008A6CA8">
        <w:rPr>
          <w:rFonts w:ascii="Times New Roman" w:hAnsi="Times New Roman" w:cs="Times New Roman"/>
          <w:sz w:val="28"/>
          <w:szCs w:val="28"/>
        </w:rPr>
        <w:t xml:space="preserve"> осуществляет оперативный мониторинг хода сельскохозяйственной переписи, который анал</w:t>
      </w:r>
      <w:r w:rsidR="009638A4" w:rsidRPr="008A6CA8">
        <w:rPr>
          <w:rFonts w:ascii="Times New Roman" w:hAnsi="Times New Roman" w:cs="Times New Roman"/>
          <w:sz w:val="28"/>
          <w:szCs w:val="28"/>
        </w:rPr>
        <w:t>изируется на Федеральном уровне.</w:t>
      </w:r>
      <w:r w:rsidR="003C47E4">
        <w:rPr>
          <w:rFonts w:ascii="Times New Roman" w:hAnsi="Times New Roman" w:cs="Times New Roman"/>
          <w:sz w:val="28"/>
          <w:szCs w:val="28"/>
        </w:rPr>
        <w:t xml:space="preserve"> </w:t>
      </w:r>
      <w:r w:rsidR="009638A4" w:rsidRPr="008A6CA8">
        <w:rPr>
          <w:rFonts w:ascii="Times New Roman" w:hAnsi="Times New Roman" w:cs="Times New Roman"/>
          <w:sz w:val="28"/>
          <w:szCs w:val="28"/>
        </w:rPr>
        <w:t>С</w:t>
      </w:r>
      <w:r w:rsidRPr="008A6CA8">
        <w:rPr>
          <w:rFonts w:ascii="Times New Roman" w:hAnsi="Times New Roman" w:cs="Times New Roman"/>
          <w:sz w:val="28"/>
          <w:szCs w:val="28"/>
        </w:rPr>
        <w:t>ведения о количестве переписанных объектов и общей площади земли</w:t>
      </w:r>
      <w:r w:rsidR="009638A4" w:rsidRPr="008A6CA8">
        <w:rPr>
          <w:rFonts w:ascii="Times New Roman" w:hAnsi="Times New Roman" w:cs="Times New Roman"/>
          <w:sz w:val="28"/>
          <w:szCs w:val="28"/>
        </w:rPr>
        <w:t xml:space="preserve"> формируются в ежедневном режиме</w:t>
      </w:r>
      <w:r w:rsidRPr="008A6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9FB" w:rsidRDefault="009669FB" w:rsidP="009638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A8">
        <w:rPr>
          <w:rFonts w:ascii="Times New Roman" w:hAnsi="Times New Roman" w:cs="Times New Roman"/>
          <w:sz w:val="28"/>
          <w:szCs w:val="28"/>
        </w:rPr>
        <w:t>Объекты переписи – юридические и физические лица, являющиеся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имеющие сельскохозяйственных животных.</w:t>
      </w:r>
    </w:p>
    <w:p w:rsidR="00E52989" w:rsidRPr="00E52989" w:rsidRDefault="00E52989" w:rsidP="00E52989">
      <w:pPr>
        <w:pStyle w:val="a7"/>
        <w:shd w:val="clear" w:color="auto" w:fill="FFFFFF"/>
        <w:spacing w:after="120" w:afterAutospacing="0"/>
        <w:ind w:firstLine="709"/>
        <w:jc w:val="both"/>
        <w:rPr>
          <w:color w:val="000000"/>
          <w:sz w:val="28"/>
          <w:szCs w:val="28"/>
        </w:rPr>
      </w:pPr>
      <w:r w:rsidRPr="00E52989">
        <w:rPr>
          <w:color w:val="000000"/>
          <w:sz w:val="28"/>
          <w:szCs w:val="28"/>
        </w:rPr>
        <w:t>По Чеченской Республике по данным оперативного мониторинга хода сельскохозяйственной переписи по состоянию на 1 августа 2016 года:</w:t>
      </w:r>
    </w:p>
    <w:p w:rsidR="00E52989" w:rsidRPr="00E52989" w:rsidRDefault="00E52989" w:rsidP="00E52989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52989">
        <w:rPr>
          <w:color w:val="000000"/>
          <w:sz w:val="28"/>
          <w:szCs w:val="28"/>
        </w:rPr>
        <w:t xml:space="preserve">- предоставили данные </w:t>
      </w:r>
      <w:r w:rsidR="008A6F12" w:rsidRPr="008A6F12">
        <w:rPr>
          <w:color w:val="000000"/>
          <w:sz w:val="28"/>
          <w:szCs w:val="28"/>
        </w:rPr>
        <w:t>76</w:t>
      </w:r>
      <w:r w:rsidRPr="00E52989">
        <w:rPr>
          <w:color w:val="000000"/>
          <w:sz w:val="28"/>
          <w:szCs w:val="28"/>
        </w:rPr>
        <w:t>% сельскохозяйственных организаций;</w:t>
      </w:r>
    </w:p>
    <w:p w:rsidR="00E52989" w:rsidRPr="00E52989" w:rsidRDefault="00E52989" w:rsidP="00E52989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52989">
        <w:rPr>
          <w:color w:val="000000"/>
          <w:sz w:val="28"/>
          <w:szCs w:val="28"/>
        </w:rPr>
        <w:t xml:space="preserve">- в </w:t>
      </w:r>
      <w:proofErr w:type="spellStart"/>
      <w:r w:rsidRPr="00E52989">
        <w:rPr>
          <w:color w:val="000000"/>
          <w:sz w:val="28"/>
          <w:szCs w:val="28"/>
        </w:rPr>
        <w:t>сельхозпереписи</w:t>
      </w:r>
      <w:proofErr w:type="spellEnd"/>
      <w:r w:rsidRPr="00E52989">
        <w:rPr>
          <w:color w:val="000000"/>
          <w:sz w:val="28"/>
          <w:szCs w:val="28"/>
        </w:rPr>
        <w:t xml:space="preserve"> приняли участие </w:t>
      </w:r>
      <w:r w:rsidR="008A6F12" w:rsidRPr="008A6F12">
        <w:rPr>
          <w:color w:val="000000"/>
          <w:sz w:val="28"/>
          <w:szCs w:val="28"/>
        </w:rPr>
        <w:t>69</w:t>
      </w:r>
      <w:r w:rsidRPr="00E52989">
        <w:rPr>
          <w:color w:val="000000"/>
          <w:sz w:val="28"/>
          <w:szCs w:val="28"/>
        </w:rPr>
        <w:t xml:space="preserve">% крестьянских (фермерских) хозяйств и </w:t>
      </w:r>
      <w:r w:rsidR="008A6F12" w:rsidRPr="008A6F12">
        <w:rPr>
          <w:color w:val="000000"/>
          <w:sz w:val="28"/>
          <w:szCs w:val="28"/>
        </w:rPr>
        <w:t>68</w:t>
      </w:r>
      <w:bookmarkStart w:id="0" w:name="_GoBack"/>
      <w:bookmarkEnd w:id="0"/>
      <w:r w:rsidRPr="00E52989">
        <w:rPr>
          <w:color w:val="000000"/>
          <w:sz w:val="28"/>
          <w:szCs w:val="28"/>
        </w:rPr>
        <w:t>% индивидуальных предпринимателей;</w:t>
      </w:r>
    </w:p>
    <w:p w:rsidR="00E52989" w:rsidRPr="00E52989" w:rsidRDefault="00E52989" w:rsidP="00E52989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52989">
        <w:rPr>
          <w:color w:val="000000"/>
          <w:sz w:val="28"/>
          <w:szCs w:val="28"/>
        </w:rPr>
        <w:t xml:space="preserve">- переписчики посетили </w:t>
      </w:r>
      <w:r w:rsidR="008A6F12" w:rsidRPr="008A6F12">
        <w:rPr>
          <w:color w:val="000000"/>
          <w:sz w:val="28"/>
          <w:szCs w:val="28"/>
        </w:rPr>
        <w:t>90</w:t>
      </w:r>
      <w:r w:rsidRPr="00E52989">
        <w:rPr>
          <w:color w:val="000000"/>
          <w:sz w:val="28"/>
          <w:szCs w:val="28"/>
        </w:rPr>
        <w:t>% личных подсобных хозяй</w:t>
      </w:r>
      <w:proofErr w:type="gramStart"/>
      <w:r w:rsidRPr="00E52989">
        <w:rPr>
          <w:color w:val="000000"/>
          <w:sz w:val="28"/>
          <w:szCs w:val="28"/>
        </w:rPr>
        <w:t>ств гр</w:t>
      </w:r>
      <w:proofErr w:type="gramEnd"/>
      <w:r w:rsidRPr="00E52989">
        <w:rPr>
          <w:color w:val="000000"/>
          <w:sz w:val="28"/>
          <w:szCs w:val="28"/>
        </w:rPr>
        <w:t xml:space="preserve">аждан в сельских и </w:t>
      </w:r>
      <w:r w:rsidR="008A6F12" w:rsidRPr="008A6F12">
        <w:rPr>
          <w:color w:val="000000"/>
          <w:sz w:val="28"/>
          <w:szCs w:val="28"/>
        </w:rPr>
        <w:t>89</w:t>
      </w:r>
      <w:r w:rsidRPr="00E52989">
        <w:rPr>
          <w:color w:val="000000"/>
          <w:sz w:val="28"/>
          <w:szCs w:val="28"/>
        </w:rPr>
        <w:t>%</w:t>
      </w:r>
      <w:r w:rsidRPr="00E52989">
        <w:rPr>
          <w:rStyle w:val="apple-converted-space"/>
          <w:color w:val="000000"/>
          <w:sz w:val="28"/>
          <w:szCs w:val="28"/>
        </w:rPr>
        <w:t> </w:t>
      </w:r>
      <w:r w:rsidRPr="00E52989">
        <w:rPr>
          <w:color w:val="000000"/>
          <w:sz w:val="28"/>
          <w:szCs w:val="28"/>
        </w:rPr>
        <w:t>–</w:t>
      </w:r>
      <w:r w:rsidRPr="00E52989">
        <w:rPr>
          <w:rStyle w:val="apple-converted-space"/>
          <w:color w:val="000000"/>
          <w:sz w:val="28"/>
          <w:szCs w:val="28"/>
        </w:rPr>
        <w:t> </w:t>
      </w:r>
      <w:r w:rsidRPr="00E52989">
        <w:rPr>
          <w:color w:val="000000"/>
          <w:sz w:val="28"/>
          <w:szCs w:val="28"/>
        </w:rPr>
        <w:t>в городских поселениях (городских округах); </w:t>
      </w:r>
    </w:p>
    <w:p w:rsidR="00E52989" w:rsidRPr="00E52989" w:rsidRDefault="00E52989" w:rsidP="00E52989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E52989">
        <w:rPr>
          <w:color w:val="000000"/>
          <w:sz w:val="28"/>
          <w:szCs w:val="28"/>
        </w:rPr>
        <w:t xml:space="preserve">- получена информация по </w:t>
      </w:r>
      <w:r w:rsidR="008A6F12" w:rsidRPr="008A6F12">
        <w:rPr>
          <w:color w:val="000000"/>
          <w:sz w:val="28"/>
          <w:szCs w:val="28"/>
        </w:rPr>
        <w:t>75</w:t>
      </w:r>
      <w:r w:rsidRPr="00E52989">
        <w:rPr>
          <w:color w:val="000000"/>
          <w:sz w:val="28"/>
          <w:szCs w:val="28"/>
        </w:rPr>
        <w:t>%</w:t>
      </w:r>
      <w:r w:rsidRPr="00E52989">
        <w:rPr>
          <w:rStyle w:val="apple-converted-space"/>
          <w:color w:val="000000"/>
          <w:sz w:val="28"/>
          <w:szCs w:val="28"/>
        </w:rPr>
        <w:t> </w:t>
      </w:r>
      <w:r w:rsidR="008A6F12">
        <w:rPr>
          <w:color w:val="000000"/>
          <w:sz w:val="28"/>
          <w:szCs w:val="28"/>
        </w:rPr>
        <w:t>садоводческим, огородническим и</w:t>
      </w:r>
      <w:r w:rsidRPr="00E52989">
        <w:rPr>
          <w:color w:val="000000"/>
          <w:sz w:val="28"/>
          <w:szCs w:val="28"/>
        </w:rPr>
        <w:t xml:space="preserve"> дачным некоммерческим объединениям граждан.</w:t>
      </w:r>
    </w:p>
    <w:p w:rsidR="00FD41B8" w:rsidRPr="008A6CA8" w:rsidRDefault="00C2332D" w:rsidP="009638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A8">
        <w:rPr>
          <w:rFonts w:ascii="Times New Roman" w:hAnsi="Times New Roman" w:cs="Times New Roman"/>
          <w:sz w:val="28"/>
          <w:szCs w:val="28"/>
        </w:rPr>
        <w:t>Итоги прошедших дней переписи показали, что население республики с пониманием относится к проводимо</w:t>
      </w:r>
      <w:r w:rsidR="009669FB">
        <w:rPr>
          <w:rFonts w:ascii="Times New Roman" w:hAnsi="Times New Roman" w:cs="Times New Roman"/>
          <w:sz w:val="28"/>
          <w:szCs w:val="28"/>
        </w:rPr>
        <w:t>му</w:t>
      </w:r>
      <w:r w:rsidRPr="008A6CA8">
        <w:rPr>
          <w:rFonts w:ascii="Times New Roman" w:hAnsi="Times New Roman" w:cs="Times New Roman"/>
          <w:sz w:val="28"/>
          <w:szCs w:val="28"/>
        </w:rPr>
        <w:t xml:space="preserve"> мероприятию и идёт на контакт с переписчиками.</w:t>
      </w:r>
    </w:p>
    <w:p w:rsidR="009638A4" w:rsidRPr="008A6CA8" w:rsidRDefault="009638A4" w:rsidP="009638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A8">
        <w:rPr>
          <w:rFonts w:ascii="Times New Roman" w:hAnsi="Times New Roman" w:cs="Times New Roman"/>
          <w:sz w:val="28"/>
          <w:szCs w:val="28"/>
        </w:rPr>
        <w:t>Параллельно с проведением опросов проводятся контрольные обходы объектов переписи, целью которых является проверка качества работы переписчиков, полноты сбора сведений от респондентов.</w:t>
      </w:r>
    </w:p>
    <w:p w:rsidR="008A6CA8" w:rsidRDefault="008A6CA8" w:rsidP="009638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A8">
        <w:rPr>
          <w:rFonts w:ascii="Times New Roman" w:hAnsi="Times New Roman" w:cs="Times New Roman"/>
          <w:sz w:val="28"/>
          <w:szCs w:val="28"/>
        </w:rPr>
        <w:t xml:space="preserve">Продолжает работать </w:t>
      </w: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8A6CA8">
        <w:rPr>
          <w:rFonts w:ascii="Times New Roman" w:hAnsi="Times New Roman" w:cs="Times New Roman"/>
          <w:sz w:val="28"/>
          <w:szCs w:val="28"/>
        </w:rPr>
        <w:t>«горяч</w:t>
      </w:r>
      <w:r>
        <w:rPr>
          <w:rFonts w:ascii="Times New Roman" w:hAnsi="Times New Roman" w:cs="Times New Roman"/>
          <w:sz w:val="28"/>
          <w:szCs w:val="28"/>
        </w:rPr>
        <w:t>ей линии</w:t>
      </w:r>
      <w:r w:rsidRPr="008A6CA8">
        <w:rPr>
          <w:rFonts w:ascii="Times New Roman" w:hAnsi="Times New Roman" w:cs="Times New Roman"/>
          <w:sz w:val="28"/>
          <w:szCs w:val="28"/>
        </w:rPr>
        <w:t>» Всероссийской сельскохозяйственной переписи</w:t>
      </w:r>
      <w:r>
        <w:rPr>
          <w:rFonts w:ascii="Times New Roman" w:hAnsi="Times New Roman" w:cs="Times New Roman"/>
          <w:sz w:val="28"/>
          <w:szCs w:val="28"/>
        </w:rPr>
        <w:t xml:space="preserve"> по Чеченской Республике 8(8712)-212243.</w:t>
      </w:r>
    </w:p>
    <w:p w:rsidR="009669FB" w:rsidRDefault="009669FB" w:rsidP="009669FB">
      <w:pPr>
        <w:pStyle w:val="a4"/>
        <w:jc w:val="both"/>
      </w:pPr>
    </w:p>
    <w:sectPr w:rsidR="009669FB" w:rsidSect="0010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332D"/>
    <w:rsid w:val="001057CC"/>
    <w:rsid w:val="003C47E4"/>
    <w:rsid w:val="004E4F47"/>
    <w:rsid w:val="008A6CA8"/>
    <w:rsid w:val="008A6F12"/>
    <w:rsid w:val="009638A4"/>
    <w:rsid w:val="009669FB"/>
    <w:rsid w:val="00C2332D"/>
    <w:rsid w:val="00E52989"/>
    <w:rsid w:val="00FD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A6C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6CA8"/>
  </w:style>
  <w:style w:type="paragraph" w:styleId="a4">
    <w:name w:val="No Spacing"/>
    <w:uiPriority w:val="1"/>
    <w:qFormat/>
    <w:rsid w:val="008A6C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5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A6C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6CA8"/>
  </w:style>
  <w:style w:type="paragraph" w:styleId="a4">
    <w:name w:val="No Spacing"/>
    <w:uiPriority w:val="1"/>
    <w:qFormat/>
    <w:rsid w:val="008A6C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5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P20_ChulikovMA</cp:lastModifiedBy>
  <cp:revision>5</cp:revision>
  <dcterms:created xsi:type="dcterms:W3CDTF">2016-08-01T12:12:00Z</dcterms:created>
  <dcterms:modified xsi:type="dcterms:W3CDTF">2016-08-02T07:17:00Z</dcterms:modified>
</cp:coreProperties>
</file>